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422CC0" w:rsidRPr="00DF32CB" w:rsidRDefault="00223372">
      <w:pPr>
        <w:spacing w:after="160" w:line="256" w:lineRule="auto"/>
        <w:jc w:val="center"/>
        <w:rPr>
          <w:rFonts w:asciiTheme="majorHAnsi" w:eastAsia="Calibri" w:hAnsiTheme="majorHAnsi" w:cstheme="majorHAnsi"/>
          <w:sz w:val="24"/>
          <w:szCs w:val="24"/>
        </w:rPr>
      </w:pPr>
      <w:r w:rsidRPr="00DF32CB">
        <w:rPr>
          <w:rFonts w:asciiTheme="majorHAnsi" w:eastAsia="Calibri" w:hAnsiTheme="majorHAnsi" w:cstheme="majorHAnsi"/>
          <w:b/>
          <w:sz w:val="24"/>
          <w:szCs w:val="24"/>
        </w:rPr>
        <w:t xml:space="preserve">Email for Patient Organisations to share </w:t>
      </w:r>
      <w:r w:rsidRPr="00DF32CB">
        <w:rPr>
          <w:rFonts w:asciiTheme="majorHAnsi" w:eastAsia="Calibri" w:hAnsiTheme="majorHAnsi" w:cstheme="majorHAnsi"/>
          <w:sz w:val="24"/>
          <w:szCs w:val="24"/>
        </w:rPr>
        <w:t xml:space="preserve"> </w:t>
      </w:r>
    </w:p>
    <w:p w14:paraId="00000003" w14:textId="146F9EB7" w:rsidR="00422CC0" w:rsidRPr="00DF32CB" w:rsidRDefault="008044D4">
      <w:pPr>
        <w:spacing w:after="160" w:line="256" w:lineRule="auto"/>
        <w:rPr>
          <w:rFonts w:asciiTheme="majorHAnsi" w:eastAsia="Calibri" w:hAnsiTheme="majorHAnsi" w:cstheme="majorHAnsi"/>
          <w:b/>
          <w:sz w:val="24"/>
          <w:szCs w:val="24"/>
        </w:rPr>
      </w:pPr>
      <w:r w:rsidRPr="00DF32CB">
        <w:rPr>
          <w:rFonts w:asciiTheme="majorHAnsi" w:hAnsiTheme="majorHAnsi" w:cstheme="majorHAnsi"/>
          <w:color w:val="1F1F1F"/>
          <w:sz w:val="24"/>
          <w:szCs w:val="24"/>
          <w:shd w:val="clear" w:color="auto" w:fill="FFFFFF"/>
        </w:rPr>
        <w:t>Giv din mening til kende: Tag den nye Rare Barometer-undersøgelse om sjældne sygdommes indvirkning på dagligdagen</w:t>
      </w:r>
      <w:r w:rsidRPr="00DF32CB">
        <w:rPr>
          <w:rFonts w:asciiTheme="majorHAnsi" w:eastAsia="Calibri" w:hAnsiTheme="majorHAnsi" w:cstheme="majorHAnsi"/>
          <w:b/>
          <w:sz w:val="24"/>
          <w:szCs w:val="24"/>
        </w:rPr>
        <w:t xml:space="preserve"> </w:t>
      </w:r>
    </w:p>
    <w:p w14:paraId="76C47564" w14:textId="77777777" w:rsidR="008044D4" w:rsidRPr="00DF32CB" w:rsidRDefault="008044D4">
      <w:pPr>
        <w:spacing w:after="160" w:line="256" w:lineRule="auto"/>
        <w:rPr>
          <w:rFonts w:asciiTheme="majorHAnsi" w:hAnsiTheme="majorHAnsi" w:cstheme="majorHAnsi"/>
          <w:color w:val="1F1F1F"/>
          <w:sz w:val="24"/>
          <w:szCs w:val="24"/>
          <w:shd w:val="clear" w:color="auto" w:fill="FFFFFF"/>
        </w:rPr>
      </w:pPr>
      <w:r w:rsidRPr="00DF32CB">
        <w:rPr>
          <w:rFonts w:asciiTheme="majorHAnsi" w:hAnsiTheme="majorHAnsi" w:cstheme="majorHAnsi"/>
          <w:color w:val="1F1F1F"/>
          <w:sz w:val="24"/>
          <w:szCs w:val="24"/>
          <w:shd w:val="clear" w:color="auto" w:fill="FFFFFF"/>
        </w:rPr>
        <w:t>Den nye Rare Barometer-undersøgelse om sjældne sygdommes indvirkning er nu live!</w:t>
      </w:r>
    </w:p>
    <w:p w14:paraId="7DF292C5" w14:textId="77777777" w:rsidR="008044D4" w:rsidRPr="00DF32CB" w:rsidRDefault="008044D4">
      <w:pPr>
        <w:spacing w:after="160" w:line="256" w:lineRule="auto"/>
        <w:rPr>
          <w:rFonts w:asciiTheme="majorHAnsi" w:hAnsiTheme="majorHAnsi" w:cstheme="majorHAnsi"/>
          <w:color w:val="1F1F1F"/>
          <w:sz w:val="24"/>
          <w:szCs w:val="24"/>
          <w:shd w:val="clear" w:color="auto" w:fill="FFFFFF"/>
        </w:rPr>
      </w:pPr>
      <w:r w:rsidRPr="00DF32CB">
        <w:rPr>
          <w:rFonts w:asciiTheme="majorHAnsi" w:hAnsiTheme="majorHAnsi" w:cstheme="majorHAnsi"/>
          <w:color w:val="1F1F1F"/>
          <w:sz w:val="24"/>
          <w:szCs w:val="24"/>
          <w:shd w:val="clear" w:color="auto" w:fill="FFFFFF"/>
        </w:rPr>
        <w:t>Ved at stille spørgsmål om din deltagelse i daglige aktiviteter som skole, fritid og arbejde, og om hvad du har brug for for at kunne leve livet fuldt ud, kan vi arbejde for, at mennesker med en sjælden sygdom får adgang til deres rettigheder og kan deltage i samfundet på lige fod med andre.</w:t>
      </w:r>
    </w:p>
    <w:p w14:paraId="10BE9BBB" w14:textId="37976EB8" w:rsidR="008044D4" w:rsidRDefault="008044D4">
      <w:pPr>
        <w:spacing w:after="160" w:line="256" w:lineRule="auto"/>
        <w:rPr>
          <w:rFonts w:asciiTheme="majorHAnsi" w:hAnsiTheme="majorHAnsi" w:cstheme="majorHAnsi"/>
          <w:color w:val="1F1F1F"/>
          <w:sz w:val="24"/>
          <w:szCs w:val="24"/>
          <w:shd w:val="clear" w:color="auto" w:fill="FFFFFF"/>
        </w:rPr>
      </w:pPr>
      <w:r w:rsidRPr="00DF32CB">
        <w:rPr>
          <w:rFonts w:asciiTheme="majorHAnsi" w:hAnsiTheme="majorHAnsi" w:cstheme="majorHAnsi"/>
          <w:color w:val="1F1F1F"/>
          <w:sz w:val="24"/>
          <w:szCs w:val="24"/>
          <w:shd w:val="clear" w:color="auto" w:fill="FFFFFF"/>
        </w:rPr>
        <w:t>Denne globale undersøgelse er åben for alle verden over, der lever med en sjælden sygdom, såvel som for deres familiemedlemmer og plejere.</w:t>
      </w:r>
      <w:r w:rsidRPr="00DF32CB">
        <w:rPr>
          <w:rFonts w:asciiTheme="majorHAnsi" w:hAnsiTheme="majorHAnsi" w:cstheme="majorHAnsi"/>
          <w:sz w:val="24"/>
          <w:szCs w:val="24"/>
        </w:rPr>
        <w:t xml:space="preserve"> </w:t>
      </w:r>
      <w:r w:rsidRPr="00DF32CB">
        <w:rPr>
          <w:rFonts w:asciiTheme="majorHAnsi" w:hAnsiTheme="majorHAnsi" w:cstheme="majorHAnsi"/>
          <w:color w:val="1F1F1F"/>
          <w:sz w:val="24"/>
          <w:szCs w:val="24"/>
          <w:shd w:val="clear" w:color="auto" w:fill="FFFFFF"/>
        </w:rPr>
        <w:t>Den er oversat til 25 sprog.</w:t>
      </w:r>
    </w:p>
    <w:p w14:paraId="66EDCE6D" w14:textId="62A8AFDE" w:rsidR="00714D72" w:rsidRPr="00714D72" w:rsidRDefault="00714D72" w:rsidP="00714D72">
      <w:pPr>
        <w:spacing w:after="160" w:line="256" w:lineRule="auto"/>
        <w:jc w:val="both"/>
        <w:rPr>
          <w:rFonts w:asciiTheme="majorHAnsi" w:hAnsiTheme="majorHAnsi" w:cstheme="majorHAnsi"/>
          <w:b/>
          <w:bCs/>
          <w:color w:val="1F1F1F"/>
          <w:sz w:val="24"/>
          <w:szCs w:val="24"/>
          <w:shd w:val="clear" w:color="auto" w:fill="FFFFFF"/>
        </w:rPr>
      </w:pPr>
      <w:r w:rsidRPr="00714D72">
        <w:rPr>
          <w:rFonts w:asciiTheme="majorHAnsi" w:hAnsiTheme="majorHAnsi" w:cstheme="majorHAnsi"/>
          <w:b/>
          <w:bCs/>
          <w:color w:val="1F1F1F"/>
          <w:sz w:val="24"/>
          <w:szCs w:val="24"/>
          <w:shd w:val="clear" w:color="auto" w:fill="FFFFFF"/>
        </w:rPr>
        <w:t>For at få din stemme hørt og dele dine erfaringer inviterer vi dig til at bruge 20 minutter på at udfylde undersøgelsen ved at klikke her inden den 8. September:</w:t>
      </w:r>
      <w:r w:rsidRPr="00714D72">
        <w:rPr>
          <w:rFonts w:asciiTheme="majorHAnsi" w:hAnsiTheme="majorHAnsi" w:cstheme="majorHAnsi"/>
          <w:b/>
          <w:bCs/>
          <w:sz w:val="24"/>
          <w:szCs w:val="24"/>
        </w:rPr>
        <w:t xml:space="preserve"> </w:t>
      </w:r>
      <w:hyperlink r:id="rId4" w:history="1">
        <w:r w:rsidRPr="00714D72">
          <w:rPr>
            <w:rFonts w:asciiTheme="majorHAnsi" w:hAnsiTheme="majorHAnsi" w:cstheme="majorHAnsi"/>
            <w:b/>
            <w:bCs/>
            <w:color w:val="DCA10D"/>
            <w:sz w:val="24"/>
            <w:szCs w:val="24"/>
          </w:rPr>
          <w:t>tiny.cc/RB_DailyLife</w:t>
        </w:r>
      </w:hyperlink>
    </w:p>
    <w:p w14:paraId="32C0DFF0" w14:textId="77777777" w:rsidR="008044D4" w:rsidRPr="00DF32CB" w:rsidRDefault="008044D4">
      <w:pPr>
        <w:spacing w:after="160" w:line="256" w:lineRule="auto"/>
        <w:rPr>
          <w:rFonts w:asciiTheme="majorHAnsi" w:hAnsiTheme="majorHAnsi" w:cstheme="majorHAnsi"/>
          <w:color w:val="1F1F1F"/>
          <w:sz w:val="24"/>
          <w:szCs w:val="24"/>
          <w:shd w:val="clear" w:color="auto" w:fill="FFFFFF"/>
        </w:rPr>
      </w:pPr>
      <w:r w:rsidRPr="00DF32CB">
        <w:rPr>
          <w:rFonts w:asciiTheme="majorHAnsi" w:hAnsiTheme="majorHAnsi" w:cstheme="majorHAnsi"/>
          <w:color w:val="1F1F1F"/>
          <w:sz w:val="24"/>
          <w:szCs w:val="24"/>
          <w:shd w:val="clear" w:color="auto" w:fill="FFFFFF"/>
        </w:rPr>
        <w:t>Overordnede resultater vil blive delt med alle, der har svaret på undersøgelsen og vil blive kommunikeret til patientorganisationer, politiske beslutningstagere og den brede offentlighed for at skabe reel forandring for samfundet af folk med sjældne sygdomme.</w:t>
      </w:r>
    </w:p>
    <w:p w14:paraId="7DA83A90" w14:textId="77777777" w:rsidR="00DF32CB" w:rsidRPr="00DF32CB" w:rsidRDefault="00DF32CB">
      <w:pPr>
        <w:spacing w:after="160" w:line="256" w:lineRule="auto"/>
        <w:rPr>
          <w:rFonts w:asciiTheme="majorHAnsi" w:hAnsiTheme="majorHAnsi" w:cstheme="majorHAnsi"/>
          <w:color w:val="181818"/>
          <w:sz w:val="24"/>
          <w:szCs w:val="24"/>
        </w:rPr>
      </w:pPr>
      <w:r w:rsidRPr="00DF32CB">
        <w:rPr>
          <w:rFonts w:asciiTheme="majorHAnsi" w:hAnsiTheme="majorHAnsi" w:cstheme="majorHAnsi"/>
          <w:color w:val="181818"/>
          <w:sz w:val="24"/>
          <w:szCs w:val="24"/>
        </w:rPr>
        <w:t>Rare Barometer overholder Den generelle forordning om databeskyttelse (GDPR).</w:t>
      </w:r>
    </w:p>
    <w:p w14:paraId="0000000A" w14:textId="56568D64" w:rsidR="00422CC0" w:rsidRPr="00DF32CB" w:rsidRDefault="008044D4">
      <w:pPr>
        <w:spacing w:after="160" w:line="256" w:lineRule="auto"/>
        <w:rPr>
          <w:rFonts w:asciiTheme="majorHAnsi" w:eastAsia="Calibri" w:hAnsiTheme="majorHAnsi" w:cstheme="majorHAnsi"/>
          <w:color w:val="FF0000"/>
          <w:sz w:val="24"/>
          <w:szCs w:val="24"/>
          <w:lang w:val="fr-FR"/>
        </w:rPr>
      </w:pPr>
      <w:r w:rsidRPr="00DF32CB">
        <w:rPr>
          <w:rFonts w:asciiTheme="majorHAnsi" w:hAnsiTheme="majorHAnsi" w:cstheme="majorHAnsi"/>
          <w:color w:val="1F1F1F"/>
          <w:sz w:val="24"/>
          <w:szCs w:val="24"/>
          <w:shd w:val="clear" w:color="auto" w:fill="FFFFFF"/>
        </w:rPr>
        <w:t>Du kan finde mere information om undersøgelsen her</w:t>
      </w:r>
      <w:r w:rsidR="00DF32CB" w:rsidRPr="00DF32CB">
        <w:rPr>
          <w:rFonts w:asciiTheme="majorHAnsi" w:hAnsiTheme="majorHAnsi" w:cstheme="majorHAnsi"/>
          <w:color w:val="1F1F1F"/>
          <w:sz w:val="24"/>
          <w:szCs w:val="24"/>
          <w:shd w:val="clear" w:color="auto" w:fill="FFFFFF"/>
        </w:rPr>
        <w:t>:</w:t>
      </w:r>
      <w:r w:rsidR="00DF32CB" w:rsidRPr="00DF32CB">
        <w:rPr>
          <w:rFonts w:asciiTheme="majorHAnsi" w:hAnsiTheme="majorHAnsi" w:cstheme="majorHAnsi"/>
          <w:sz w:val="24"/>
          <w:szCs w:val="24"/>
        </w:rPr>
        <w:t xml:space="preserve"> </w:t>
      </w:r>
      <w:hyperlink r:id="rId5" w:history="1">
        <w:r w:rsidR="00CE46E7">
          <w:rPr>
            <w:rStyle w:val="Lienhypertexte"/>
            <w:rFonts w:asciiTheme="majorHAnsi" w:eastAsia="Calibri" w:hAnsiTheme="majorHAnsi" w:cstheme="majorHAnsi"/>
            <w:sz w:val="24"/>
            <w:szCs w:val="24"/>
          </w:rPr>
          <w:t>tiny.cc/RB_DailyLife_Info</w:t>
        </w:r>
      </w:hyperlink>
      <w:r w:rsidR="00DF32CB" w:rsidRPr="00DF32CB">
        <w:rPr>
          <w:rFonts w:asciiTheme="majorHAnsi" w:hAnsiTheme="majorHAnsi" w:cstheme="majorHAnsi"/>
          <w:sz w:val="24"/>
          <w:szCs w:val="24"/>
        </w:rPr>
        <w:t>.</w:t>
      </w:r>
      <w:r w:rsidRPr="00DF32CB">
        <w:rPr>
          <w:rFonts w:asciiTheme="majorHAnsi" w:hAnsiTheme="majorHAnsi" w:cstheme="majorHAnsi"/>
          <w:color w:val="1F1F1F"/>
          <w:sz w:val="24"/>
          <w:szCs w:val="24"/>
          <w:shd w:val="clear" w:color="auto" w:fill="FFFFFF"/>
        </w:rPr>
        <w:t xml:space="preserve"> </w:t>
      </w:r>
      <w:r w:rsidRPr="00DF32CB">
        <w:rPr>
          <w:rFonts w:asciiTheme="majorHAnsi" w:hAnsiTheme="majorHAnsi" w:cstheme="majorHAnsi"/>
          <w:color w:val="1F1F1F"/>
          <w:sz w:val="24"/>
          <w:szCs w:val="24"/>
          <w:shd w:val="clear" w:color="auto" w:fill="FFFFFF"/>
          <w:lang w:val="fr-FR"/>
        </w:rPr>
        <w:t>Hvis du har spørgsmål, mens du deltager i undersøgelsen, kan du kontakte rare.barometer@eurordis.org</w:t>
      </w:r>
    </w:p>
    <w:p w14:paraId="0000000B" w14:textId="77777777" w:rsidR="00422CC0" w:rsidRPr="00DF32CB" w:rsidRDefault="00422CC0">
      <w:pPr>
        <w:spacing w:after="160" w:line="256" w:lineRule="auto"/>
        <w:rPr>
          <w:rFonts w:asciiTheme="majorHAnsi" w:eastAsia="Roboto" w:hAnsiTheme="majorHAnsi" w:cstheme="majorHAnsi"/>
          <w:color w:val="1F1F1F"/>
          <w:sz w:val="24"/>
          <w:szCs w:val="24"/>
          <w:lang w:val="fr-FR"/>
        </w:rPr>
      </w:pPr>
    </w:p>
    <w:p w14:paraId="0000000D" w14:textId="43801CD5" w:rsidR="00422CC0" w:rsidRPr="00DF32CB" w:rsidRDefault="008044D4">
      <w:pPr>
        <w:spacing w:after="160" w:line="256" w:lineRule="auto"/>
        <w:rPr>
          <w:rFonts w:asciiTheme="majorHAnsi" w:eastAsia="Calibri" w:hAnsiTheme="majorHAnsi" w:cstheme="majorHAnsi"/>
          <w:sz w:val="24"/>
          <w:szCs w:val="24"/>
        </w:rPr>
      </w:pPr>
      <w:r w:rsidRPr="00DF32CB">
        <w:rPr>
          <w:rFonts w:asciiTheme="majorHAnsi" w:hAnsiTheme="majorHAnsi" w:cstheme="majorHAnsi"/>
          <w:color w:val="1F1F1F"/>
          <w:sz w:val="24"/>
          <w:szCs w:val="24"/>
          <w:shd w:val="clear" w:color="auto" w:fill="FFFFFF"/>
        </w:rPr>
        <w:t>På forhånd tak for din deltagelse</w:t>
      </w:r>
      <w:r w:rsidRPr="00DF32CB">
        <w:rPr>
          <w:rFonts w:asciiTheme="majorHAnsi" w:eastAsia="Calibri" w:hAnsiTheme="majorHAnsi" w:cstheme="majorHAnsi"/>
          <w:sz w:val="24"/>
          <w:szCs w:val="24"/>
        </w:rPr>
        <w:t xml:space="preserve"> </w:t>
      </w:r>
    </w:p>
    <w:p w14:paraId="0000000E" w14:textId="77777777" w:rsidR="00422CC0" w:rsidRPr="00DF32CB" w:rsidRDefault="00422CC0">
      <w:pPr>
        <w:rPr>
          <w:rFonts w:asciiTheme="majorHAnsi" w:eastAsia="Calibri" w:hAnsiTheme="majorHAnsi" w:cstheme="majorHAnsi"/>
          <w:sz w:val="24"/>
          <w:szCs w:val="24"/>
        </w:rPr>
      </w:pPr>
    </w:p>
    <w:sectPr w:rsidR="00422CC0" w:rsidRPr="00DF32CB">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embedRegular r:id="rId1" w:fontKey="{70B6F82E-1099-4761-B346-6EABB97B2A64}"/>
    <w:embedBold r:id="rId2" w:fontKey="{F8B3DFF1-516A-47A3-85FD-C4C9D066AF4C}"/>
  </w:font>
  <w:font w:name="Roboto">
    <w:panose1 w:val="02000000000000000000"/>
    <w:charset w:val="00"/>
    <w:family w:val="auto"/>
    <w:pitch w:val="variable"/>
    <w:sig w:usb0="E0000AFF" w:usb1="5000217F" w:usb2="00000021" w:usb3="00000000" w:csb0="0000019F" w:csb1="00000000"/>
    <w:embedRegular r:id="rId3" w:fontKey="{AFF285A0-CFA7-462A-AEC0-D6986CBEE5C4}"/>
  </w:font>
  <w:font w:name="Cambria">
    <w:panose1 w:val="02040503050406030204"/>
    <w:charset w:val="00"/>
    <w:family w:val="roman"/>
    <w:pitch w:val="variable"/>
    <w:sig w:usb0="E00006FF" w:usb1="420024FF" w:usb2="02000000" w:usb3="00000000" w:csb0="0000019F" w:csb1="00000000"/>
    <w:embedRegular r:id="rId4" w:fontKey="{99594BF1-78B1-4C40-ACD3-9A31F7B2529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2CC0"/>
    <w:rsid w:val="00223372"/>
    <w:rsid w:val="00422CC0"/>
    <w:rsid w:val="00472534"/>
    <w:rsid w:val="004F6B59"/>
    <w:rsid w:val="006600EE"/>
    <w:rsid w:val="00714D72"/>
    <w:rsid w:val="008044D4"/>
    <w:rsid w:val="00BA6331"/>
    <w:rsid w:val="00CE46E7"/>
    <w:rsid w:val="00DF32CB"/>
    <w:rsid w:val="00FD2E7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FBAA48"/>
  <w15:docId w15:val="{16BEAABD-DD9A-264F-8873-9D539CDCBE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00" w:after="120"/>
      <w:outlineLvl w:val="0"/>
    </w:pPr>
    <w:rPr>
      <w:sz w:val="40"/>
      <w:szCs w:val="40"/>
    </w:rPr>
  </w:style>
  <w:style w:type="paragraph" w:styleId="Titre2">
    <w:name w:val="heading 2"/>
    <w:basedOn w:val="Normal"/>
    <w:next w:val="Normal"/>
    <w:uiPriority w:val="9"/>
    <w:semiHidden/>
    <w:unhideWhenUsed/>
    <w:qFormat/>
    <w:pPr>
      <w:keepNext/>
      <w:keepLines/>
      <w:spacing w:before="360" w:after="120"/>
      <w:outlineLvl w:val="1"/>
    </w:pPr>
    <w:rPr>
      <w:sz w:val="32"/>
      <w:szCs w:val="32"/>
    </w:rPr>
  </w:style>
  <w:style w:type="paragraph" w:styleId="Titre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itre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itre5">
    <w:name w:val="heading 5"/>
    <w:basedOn w:val="Normal"/>
    <w:next w:val="Normal"/>
    <w:uiPriority w:val="9"/>
    <w:semiHidden/>
    <w:unhideWhenUsed/>
    <w:qFormat/>
    <w:pPr>
      <w:keepNext/>
      <w:keepLines/>
      <w:spacing w:before="240" w:after="80"/>
      <w:outlineLvl w:val="4"/>
    </w:pPr>
    <w:rPr>
      <w:color w:val="666666"/>
    </w:rPr>
  </w:style>
  <w:style w:type="paragraph" w:styleId="Titre6">
    <w:name w:val="heading 6"/>
    <w:basedOn w:val="Normal"/>
    <w:next w:val="Normal"/>
    <w:uiPriority w:val="9"/>
    <w:semiHidden/>
    <w:unhideWhenUsed/>
    <w:qFormat/>
    <w:pPr>
      <w:keepNext/>
      <w:keepLines/>
      <w:spacing w:before="240" w:after="80"/>
      <w:outlineLvl w:val="5"/>
    </w:pPr>
    <w:rPr>
      <w:i/>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uiPriority w:val="10"/>
    <w:qFormat/>
    <w:pPr>
      <w:keepNext/>
      <w:keepLines/>
      <w:spacing w:after="60"/>
    </w:pPr>
    <w:rPr>
      <w:sz w:val="52"/>
      <w:szCs w:val="52"/>
    </w:rPr>
  </w:style>
  <w:style w:type="paragraph" w:styleId="Sous-titre">
    <w:name w:val="Subtitle"/>
    <w:basedOn w:val="Normal"/>
    <w:next w:val="Normal"/>
    <w:uiPriority w:val="11"/>
    <w:qFormat/>
    <w:pPr>
      <w:keepNext/>
      <w:keepLines/>
      <w:spacing w:after="320"/>
    </w:pPr>
    <w:rPr>
      <w:color w:val="666666"/>
      <w:sz w:val="30"/>
      <w:szCs w:val="30"/>
    </w:rPr>
  </w:style>
  <w:style w:type="character" w:styleId="Lienhypertexte">
    <w:name w:val="Hyperlink"/>
    <w:basedOn w:val="Policepardfaut"/>
    <w:uiPriority w:val="99"/>
    <w:semiHidden/>
    <w:unhideWhenUsed/>
    <w:rsid w:val="00CE46E7"/>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hyperlink" Target="http://tiny.cc/RB_DailyLife_Info" TargetMode="External"/><Relationship Id="rId4" Type="http://schemas.openxmlformats.org/officeDocument/2006/relationships/hyperlink" Target="http://tiny.cc/RB_DailyLife"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1</Pages>
  <Words>228</Words>
  <Characters>1301</Characters>
  <Application>Microsoft Office Word</Application>
  <DocSecurity>0</DocSecurity>
  <Lines>10</Lines>
  <Paragraphs>3</Paragraphs>
  <ScaleCrop>false</ScaleCrop>
  <Company/>
  <LinksUpToDate>false</LinksUpToDate>
  <CharactersWithSpaces>1526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Jessica Bailloux</cp:lastModifiedBy>
  <cp:revision>6</cp:revision>
  <dcterms:created xsi:type="dcterms:W3CDTF">2024-06-27T09:55:00Z</dcterms:created>
  <dcterms:modified xsi:type="dcterms:W3CDTF">2024-07-08T11:10:00Z</dcterms:modified>
</cp:coreProperties>
</file>